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0A" w:rsidRDefault="000A5514" w:rsidP="00FD4F0A">
      <w:pPr>
        <w:pStyle w:val="Defaul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630445" cy="288758"/>
                <wp:effectExtent l="0" t="0" r="8890" b="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445" cy="288758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036AC" id="1 Rectángulo redondeado" o:spid="_x0000_s1026" style="position:absolute;margin-left:392.15pt;margin-top:1.15pt;width:443.35pt;height:2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" fillcolor="#92d050" stroked="f" strokeweight="2pt">
                <w10:wrap anchorx="margin"/>
              </v:roundrect>
            </w:pict>
          </mc:Fallback>
        </mc:AlternateContent>
      </w:r>
    </w:p>
    <w:tbl>
      <w:tblPr>
        <w:tblW w:w="92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4"/>
      </w:tblGrid>
      <w:tr w:rsidR="00FD4F0A" w:rsidTr="001969C1">
        <w:trPr>
          <w:trHeight w:val="1672"/>
        </w:trPr>
        <w:tc>
          <w:tcPr>
            <w:tcW w:w="9204" w:type="dxa"/>
          </w:tcPr>
          <w:p w:rsidR="000A5514" w:rsidRDefault="000A5514" w:rsidP="00830F1D">
            <w:pPr>
              <w:pStyle w:val="Default"/>
              <w:jc w:val="center"/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D4F0A" w:rsidRPr="00830F1D" w:rsidRDefault="00830F1D" w:rsidP="00830F1D">
            <w:pPr>
              <w:pStyle w:val="Default"/>
              <w:jc w:val="center"/>
              <w:rPr>
                <w:b/>
                <w:sz w:val="48"/>
                <w:szCs w:val="48"/>
              </w:rPr>
            </w:pPr>
            <w:r w:rsidRPr="00830F1D"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Rodrigo González </w:t>
            </w:r>
            <w:proofErr w:type="spellStart"/>
            <w:r w:rsidRPr="00830F1D"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Vojiachiz</w:t>
            </w:r>
            <w:proofErr w:type="spellEnd"/>
          </w:p>
          <w:p w:rsidR="00FD4F0A" w:rsidRDefault="00830F1D" w:rsidP="00830F1D">
            <w:pPr>
              <w:pStyle w:val="Default"/>
              <w:jc w:val="center"/>
              <w:rPr>
                <w:rFonts w:ascii="Perpetua" w:hAnsi="Perpetua" w:cs="Perpetua"/>
                <w:b/>
                <w:bCs/>
                <w:sz w:val="23"/>
                <w:szCs w:val="23"/>
              </w:rPr>
            </w:pPr>
            <w:r>
              <w:rPr>
                <w:rFonts w:ascii="Perpetua" w:hAnsi="Perpetua" w:cs="Perpetua"/>
                <w:b/>
                <w:bCs/>
                <w:sz w:val="23"/>
                <w:szCs w:val="23"/>
              </w:rPr>
              <w:t xml:space="preserve">Administrador de contratos con especialidad en </w:t>
            </w:r>
            <w:r w:rsidR="00182F31">
              <w:rPr>
                <w:rFonts w:ascii="Perpetua" w:hAnsi="Perpetua" w:cs="Perpetua"/>
                <w:b/>
                <w:bCs/>
                <w:sz w:val="23"/>
                <w:szCs w:val="23"/>
              </w:rPr>
              <w:t>A</w:t>
            </w:r>
            <w:r>
              <w:rPr>
                <w:rFonts w:ascii="Perpetua" w:hAnsi="Perpetua" w:cs="Perpetua"/>
                <w:b/>
                <w:bCs/>
                <w:sz w:val="23"/>
                <w:szCs w:val="23"/>
              </w:rPr>
              <w:t>ceros de Perforación</w:t>
            </w:r>
            <w:r w:rsidR="0041556B">
              <w:rPr>
                <w:rFonts w:ascii="Perpetua" w:hAnsi="Perpetua" w:cs="Perpetua"/>
                <w:b/>
                <w:bCs/>
                <w:sz w:val="23"/>
                <w:szCs w:val="23"/>
              </w:rPr>
              <w:t xml:space="preserve"> y experiencia en operación de equipos de apoyo de producción mina.</w:t>
            </w:r>
          </w:p>
          <w:p w:rsidR="0051629A" w:rsidRDefault="0051629A" w:rsidP="00830F1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182F31" w:rsidRDefault="00182F31">
            <w:pPr>
              <w:pStyle w:val="Default"/>
              <w:rPr>
                <w:rFonts w:ascii="Perpetua" w:hAnsi="Perpetua" w:cs="Perpetua"/>
                <w:sz w:val="23"/>
                <w:szCs w:val="23"/>
              </w:rPr>
            </w:pPr>
          </w:p>
          <w:p w:rsidR="00FD4F0A" w:rsidRDefault="00830F1D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Dirección: La Flor del Aire 1569. La Serena</w:t>
            </w:r>
          </w:p>
          <w:p w:rsidR="00FD4F0A" w:rsidRDefault="009439A7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Fono: 76369966</w:t>
            </w:r>
            <w:r w:rsidR="00830F1D">
              <w:rPr>
                <w:rFonts w:ascii="Perpetua" w:hAnsi="Perpetua" w:cs="Perpetua"/>
                <w:sz w:val="23"/>
                <w:szCs w:val="23"/>
              </w:rPr>
              <w:t xml:space="preserve"> </w:t>
            </w:r>
            <w:r w:rsidR="004060F7">
              <w:rPr>
                <w:rFonts w:ascii="Perpetua" w:hAnsi="Perpetua" w:cs="Perpetua"/>
                <w:sz w:val="23"/>
                <w:szCs w:val="23"/>
              </w:rPr>
              <w:t>–</w:t>
            </w:r>
            <w:r w:rsidR="00830F1D">
              <w:rPr>
                <w:rFonts w:ascii="Perpetua" w:hAnsi="Perpetua" w:cs="Perpetua"/>
                <w:sz w:val="23"/>
                <w:szCs w:val="23"/>
              </w:rPr>
              <w:t xml:space="preserve"> </w:t>
            </w:r>
            <w:r w:rsidR="007467E1">
              <w:rPr>
                <w:rFonts w:ascii="Perpetua" w:hAnsi="Perpetua" w:cs="Perpetua"/>
                <w:sz w:val="23"/>
                <w:szCs w:val="23"/>
              </w:rPr>
              <w:t xml:space="preserve">97427001-- </w:t>
            </w:r>
          </w:p>
          <w:p w:rsidR="00FD4F0A" w:rsidRDefault="004060F7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RUN: 10.921.240-7</w:t>
            </w:r>
          </w:p>
          <w:p w:rsidR="00FD4F0A" w:rsidRDefault="004060F7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E-mail: veger1973</w:t>
            </w:r>
            <w:r w:rsidR="00FD4F0A">
              <w:rPr>
                <w:rFonts w:ascii="Perpetua" w:hAnsi="Perpetua" w:cs="Perpetua"/>
                <w:sz w:val="23"/>
                <w:szCs w:val="23"/>
              </w:rPr>
              <w:t>@gmail.com</w:t>
            </w:r>
          </w:p>
          <w:p w:rsidR="00FD4F0A" w:rsidRDefault="009439A7" w:rsidP="001916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Edad: 44</w:t>
            </w:r>
            <w:r w:rsidR="00FD4F0A">
              <w:rPr>
                <w:rFonts w:ascii="Perpetua" w:hAnsi="Perpetua" w:cs="Perpetua"/>
                <w:sz w:val="23"/>
                <w:szCs w:val="23"/>
              </w:rPr>
              <w:t xml:space="preserve"> años</w:t>
            </w:r>
          </w:p>
          <w:p w:rsidR="00FD4F0A" w:rsidRDefault="004060F7" w:rsidP="001916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Fecha de Nacimiento: 06 de Junio de 1973</w:t>
            </w:r>
          </w:p>
          <w:p w:rsidR="00FD4F0A" w:rsidRDefault="004060F7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Estado Civil: Casado</w:t>
            </w:r>
          </w:p>
          <w:p w:rsidR="00FD4F0A" w:rsidRDefault="00FD4F0A" w:rsidP="0019168E">
            <w:pPr>
              <w:pStyle w:val="Default"/>
              <w:jc w:val="center"/>
              <w:rPr>
                <w:rFonts w:ascii="Perpetua" w:hAnsi="Perpetua" w:cs="Perpetua"/>
                <w:sz w:val="23"/>
                <w:szCs w:val="23"/>
              </w:rPr>
            </w:pPr>
            <w:r>
              <w:rPr>
                <w:rFonts w:ascii="Perpetua" w:hAnsi="Perpetua" w:cs="Perpetua"/>
                <w:sz w:val="23"/>
                <w:szCs w:val="23"/>
              </w:rPr>
              <w:t>Nacionalidad: Chilena</w:t>
            </w:r>
          </w:p>
        </w:tc>
      </w:tr>
    </w:tbl>
    <w:p w:rsidR="00FD4F0A" w:rsidRDefault="00FD4F0A" w:rsidP="00FD4F0A">
      <w:pPr>
        <w:pStyle w:val="Default"/>
      </w:pPr>
    </w:p>
    <w:p w:rsidR="008E6E1D" w:rsidRDefault="008E6E1D" w:rsidP="00FD4F0A">
      <w:pPr>
        <w:pStyle w:val="Default"/>
      </w:pPr>
    </w:p>
    <w:p w:rsidR="008E6E1D" w:rsidRDefault="008E6E1D" w:rsidP="00FD4F0A">
      <w:pPr>
        <w:pStyle w:val="Default"/>
      </w:pPr>
    </w:p>
    <w:p w:rsidR="008E6E1D" w:rsidRDefault="008E6E1D" w:rsidP="00FD4F0A">
      <w:pPr>
        <w:pStyle w:val="Default"/>
      </w:pPr>
    </w:p>
    <w:p w:rsidR="00FD4F0A" w:rsidRDefault="00FD4F0A" w:rsidP="00FD4F0A">
      <w:pPr>
        <w:pStyle w:val="Default"/>
        <w:rPr>
          <w:b/>
          <w:sz w:val="40"/>
          <w:szCs w:val="40"/>
        </w:rPr>
      </w:pPr>
      <w:r>
        <w:t xml:space="preserve"> </w:t>
      </w:r>
      <w:r w:rsidRPr="00182F31">
        <w:rPr>
          <w:b/>
          <w:color w:val="4F81BD" w:themeColor="accent1"/>
          <w:sz w:val="40"/>
          <w:szCs w:val="40"/>
        </w:rPr>
        <w:t>Educación</w:t>
      </w:r>
      <w:r w:rsidRPr="00182F31">
        <w:rPr>
          <w:b/>
          <w:sz w:val="40"/>
          <w:szCs w:val="40"/>
        </w:rPr>
        <w:t xml:space="preserve"> </w:t>
      </w:r>
      <w:bookmarkStart w:id="0" w:name="_GoBack"/>
      <w:bookmarkEnd w:id="0"/>
    </w:p>
    <w:p w:rsidR="002D1FE9" w:rsidRPr="00182F31" w:rsidRDefault="002D1FE9" w:rsidP="00FD4F0A">
      <w:pPr>
        <w:pStyle w:val="Default"/>
        <w:rPr>
          <w:b/>
          <w:sz w:val="40"/>
          <w:szCs w:val="40"/>
        </w:rPr>
      </w:pPr>
    </w:p>
    <w:p w:rsidR="00480A40" w:rsidRPr="00480A40" w:rsidRDefault="008A42DA" w:rsidP="001969C1">
      <w:pPr>
        <w:pStyle w:val="Default"/>
        <w:rPr>
          <w:rFonts w:ascii="Perpetua" w:hAnsi="Perpetua" w:cs="Perpetua"/>
          <w:sz w:val="23"/>
          <w:szCs w:val="23"/>
        </w:rPr>
      </w:pPr>
      <w:r>
        <w:rPr>
          <w:sz w:val="23"/>
          <w:szCs w:val="23"/>
        </w:rPr>
        <w:t xml:space="preserve"> </w:t>
      </w:r>
      <w:r w:rsidR="00480A40" w:rsidRPr="00480A40">
        <w:rPr>
          <w:rFonts w:ascii="Perpetua" w:hAnsi="Perpetua" w:cs="Perpetua"/>
          <w:sz w:val="23"/>
          <w:szCs w:val="23"/>
        </w:rPr>
        <w:t xml:space="preserve"> </w:t>
      </w:r>
      <w:r w:rsidR="00483680">
        <w:rPr>
          <w:rFonts w:ascii="Perpetua" w:hAnsi="Perpetua" w:cs="Perpetua"/>
          <w:sz w:val="23"/>
          <w:szCs w:val="23"/>
        </w:rPr>
        <w:t>Administrador de Empresas con mención en Prevención de Riesgos. IACC. La serena. 2012</w:t>
      </w:r>
      <w:r w:rsidR="00480A40" w:rsidRPr="00480A40">
        <w:rPr>
          <w:rFonts w:ascii="Perpetua" w:hAnsi="Perpetua" w:cs="Perpetua"/>
          <w:sz w:val="23"/>
          <w:szCs w:val="23"/>
        </w:rPr>
        <w:t>-</w:t>
      </w:r>
      <w:r w:rsidR="00483680">
        <w:rPr>
          <w:rFonts w:ascii="Perpetua" w:hAnsi="Perpetua" w:cs="Perpetua"/>
          <w:sz w:val="23"/>
          <w:szCs w:val="23"/>
        </w:rPr>
        <w:t>2014</w:t>
      </w:r>
      <w:r w:rsidR="00480A40" w:rsidRPr="00480A40">
        <w:rPr>
          <w:rFonts w:ascii="Perpetua" w:hAnsi="Perpetua" w:cs="Perpetua"/>
          <w:sz w:val="23"/>
          <w:szCs w:val="23"/>
        </w:rPr>
        <w:t xml:space="preserve">. </w:t>
      </w:r>
    </w:p>
    <w:p w:rsidR="00480A40" w:rsidRDefault="008A42DA" w:rsidP="001969C1">
      <w:pPr>
        <w:pStyle w:val="Default"/>
        <w:rPr>
          <w:rFonts w:ascii="Perpetua" w:hAnsi="Perpetua" w:cs="Perpetua"/>
          <w:sz w:val="23"/>
          <w:szCs w:val="23"/>
        </w:rPr>
      </w:pPr>
      <w:r>
        <w:rPr>
          <w:sz w:val="23"/>
          <w:szCs w:val="23"/>
        </w:rPr>
        <w:t xml:space="preserve"> </w:t>
      </w:r>
      <w:r w:rsidR="00480A40" w:rsidRPr="00480A40">
        <w:rPr>
          <w:rFonts w:ascii="Perpetua" w:hAnsi="Perpetua" w:cs="Perpetua"/>
          <w:sz w:val="23"/>
          <w:szCs w:val="23"/>
        </w:rPr>
        <w:t xml:space="preserve"> </w:t>
      </w:r>
      <w:r w:rsidR="00480A40">
        <w:rPr>
          <w:rFonts w:ascii="Perpetua" w:hAnsi="Perpetua" w:cs="Perpetua"/>
          <w:sz w:val="23"/>
          <w:szCs w:val="23"/>
        </w:rPr>
        <w:t>Técnico</w:t>
      </w:r>
      <w:r>
        <w:rPr>
          <w:rFonts w:ascii="Perpetua" w:hAnsi="Perpetua" w:cs="Perpetua"/>
          <w:sz w:val="23"/>
          <w:szCs w:val="23"/>
        </w:rPr>
        <w:t xml:space="preserve"> en P</w:t>
      </w:r>
      <w:r w:rsidR="00480A40">
        <w:rPr>
          <w:rFonts w:ascii="Perpetua" w:hAnsi="Perpetua" w:cs="Perpetua"/>
          <w:sz w:val="23"/>
          <w:szCs w:val="23"/>
        </w:rPr>
        <w:t>rocesos Mineros. Inacap. Iquique. 2004-2006</w:t>
      </w:r>
      <w:r w:rsidR="00480A40" w:rsidRPr="00480A40">
        <w:rPr>
          <w:rFonts w:ascii="Perpetua" w:hAnsi="Perpetua" w:cs="Perpetua"/>
          <w:sz w:val="23"/>
          <w:szCs w:val="23"/>
        </w:rPr>
        <w:t>.</w:t>
      </w:r>
    </w:p>
    <w:p w:rsidR="00480A40" w:rsidRDefault="00480A40" w:rsidP="001969C1">
      <w:pPr>
        <w:pStyle w:val="Default"/>
        <w:rPr>
          <w:rFonts w:ascii="Perpetua" w:hAnsi="Perpetua" w:cs="Perpetua"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rFonts w:ascii="Perpetua" w:hAnsi="Perpetua" w:cs="Perpetua"/>
          <w:sz w:val="23"/>
          <w:szCs w:val="23"/>
        </w:rPr>
        <w:t xml:space="preserve">Técnico superior en análisis de sistemas computacionales. Universidad Arturo Prat. Iquique. 1994-1996. </w:t>
      </w:r>
    </w:p>
    <w:p w:rsidR="00FD4F0A" w:rsidRDefault="00FD4F0A" w:rsidP="001969C1">
      <w:pPr>
        <w:pStyle w:val="Default"/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</w:t>
      </w:r>
      <w:r w:rsidR="002D1FE9">
        <w:rPr>
          <w:rFonts w:ascii="Perpetua" w:hAnsi="Perpetua" w:cs="Perpetua"/>
          <w:sz w:val="23"/>
          <w:szCs w:val="23"/>
        </w:rPr>
        <w:t xml:space="preserve">  Estudios de Ingeniería de ejecución en computación e informática. Universidad Católica del norte</w:t>
      </w:r>
      <w:r>
        <w:rPr>
          <w:rFonts w:ascii="Perpetua" w:hAnsi="Perpetua" w:cs="Perpetua"/>
          <w:sz w:val="23"/>
          <w:szCs w:val="23"/>
        </w:rPr>
        <w:t>.</w:t>
      </w:r>
      <w:r w:rsidR="002D1FE9">
        <w:rPr>
          <w:rFonts w:ascii="Perpetua" w:hAnsi="Perpetua" w:cs="Perpetua"/>
          <w:sz w:val="23"/>
          <w:szCs w:val="23"/>
        </w:rPr>
        <w:t xml:space="preserve"> Antofagasta.</w:t>
      </w:r>
      <w:r>
        <w:rPr>
          <w:rFonts w:ascii="Perpetua" w:hAnsi="Perpetua" w:cs="Perpetua"/>
          <w:sz w:val="23"/>
          <w:szCs w:val="23"/>
        </w:rPr>
        <w:t xml:space="preserve"> </w:t>
      </w:r>
      <w:r w:rsidR="002D1FE9">
        <w:rPr>
          <w:rFonts w:ascii="Perpetua" w:hAnsi="Perpetua" w:cs="Perpetua"/>
          <w:sz w:val="23"/>
          <w:szCs w:val="23"/>
        </w:rPr>
        <w:t>1991-1993</w:t>
      </w:r>
      <w:r>
        <w:rPr>
          <w:rFonts w:ascii="Perpetua" w:hAnsi="Perpetua" w:cs="Perpetua"/>
          <w:sz w:val="23"/>
          <w:szCs w:val="23"/>
        </w:rPr>
        <w:t xml:space="preserve">. </w:t>
      </w:r>
    </w:p>
    <w:p w:rsidR="00FD4F0A" w:rsidRDefault="00FD4F0A" w:rsidP="001969C1">
      <w:pPr>
        <w:pStyle w:val="Default"/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 Educac</w:t>
      </w:r>
      <w:r w:rsidR="002D1FE9">
        <w:rPr>
          <w:rFonts w:ascii="Perpetua" w:hAnsi="Perpetua" w:cs="Perpetua"/>
          <w:sz w:val="23"/>
          <w:szCs w:val="23"/>
        </w:rPr>
        <w:t>ión Media: Liceo C-21 de Taltal. 1987</w:t>
      </w:r>
      <w:r>
        <w:rPr>
          <w:rFonts w:ascii="Perpetua" w:hAnsi="Perpetua" w:cs="Perpetua"/>
          <w:sz w:val="23"/>
          <w:szCs w:val="23"/>
        </w:rPr>
        <w:t>-</w:t>
      </w:r>
      <w:r w:rsidR="002D1FE9">
        <w:rPr>
          <w:rFonts w:ascii="Perpetua" w:hAnsi="Perpetua" w:cs="Perpetua"/>
          <w:sz w:val="23"/>
          <w:szCs w:val="23"/>
        </w:rPr>
        <w:t>1990</w:t>
      </w:r>
      <w:r>
        <w:rPr>
          <w:rFonts w:ascii="Perpetua" w:hAnsi="Perpetua" w:cs="Perpetua"/>
          <w:sz w:val="23"/>
          <w:szCs w:val="23"/>
        </w:rPr>
        <w:t xml:space="preserve">. </w:t>
      </w:r>
    </w:p>
    <w:p w:rsidR="00D05F4E" w:rsidRDefault="00D05F4E" w:rsidP="001969C1">
      <w:pPr>
        <w:pStyle w:val="Default"/>
        <w:rPr>
          <w:rFonts w:ascii="Perpetua" w:hAnsi="Perpetua" w:cs="Perpetua"/>
          <w:sz w:val="23"/>
          <w:szCs w:val="23"/>
        </w:rPr>
      </w:pPr>
    </w:p>
    <w:p w:rsidR="00FD4F0A" w:rsidRDefault="00FD4F0A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FD4F0A" w:rsidRDefault="001669E8" w:rsidP="00FD4F0A">
      <w:pPr>
        <w:pStyle w:val="Default"/>
        <w:rPr>
          <w:b/>
          <w:color w:val="4F81BD" w:themeColor="accent1"/>
          <w:sz w:val="40"/>
          <w:szCs w:val="40"/>
        </w:rPr>
      </w:pPr>
      <w:r>
        <w:rPr>
          <w:b/>
          <w:color w:val="4F81BD" w:themeColor="accent1"/>
          <w:sz w:val="40"/>
          <w:szCs w:val="40"/>
        </w:rPr>
        <w:t>Antecedentes de especialidades</w:t>
      </w:r>
      <w:r w:rsidR="00FD4F0A" w:rsidRPr="003212A7">
        <w:rPr>
          <w:b/>
          <w:color w:val="4F81BD" w:themeColor="accent1"/>
          <w:sz w:val="40"/>
          <w:szCs w:val="40"/>
        </w:rPr>
        <w:t xml:space="preserve"> </w:t>
      </w:r>
    </w:p>
    <w:p w:rsidR="008A42DA" w:rsidRPr="003212A7" w:rsidRDefault="008A42DA" w:rsidP="00FD4F0A">
      <w:pPr>
        <w:pStyle w:val="Default"/>
        <w:rPr>
          <w:b/>
          <w:color w:val="4F81BD" w:themeColor="accent1"/>
          <w:sz w:val="40"/>
          <w:szCs w:val="40"/>
        </w:rPr>
      </w:pPr>
    </w:p>
    <w:p w:rsidR="00FD4F0A" w:rsidRDefault="001669E8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Cursos de liderazgo y trabajo en equipo</w:t>
      </w:r>
    </w:p>
    <w:p w:rsidR="001669E8" w:rsidRDefault="001669E8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Cursos operación</w:t>
      </w:r>
      <w:r w:rsidR="0041556B">
        <w:rPr>
          <w:rFonts w:ascii="Perpetua" w:hAnsi="Perpetua" w:cs="Perpetua"/>
          <w:sz w:val="23"/>
          <w:szCs w:val="23"/>
        </w:rPr>
        <w:t xml:space="preserve"> y mantenimiento</w:t>
      </w:r>
      <w:r>
        <w:rPr>
          <w:rFonts w:ascii="Perpetua" w:hAnsi="Perpetua" w:cs="Perpetua"/>
          <w:sz w:val="23"/>
          <w:szCs w:val="23"/>
        </w:rPr>
        <w:t xml:space="preserve"> de perforadoras de producción</w:t>
      </w:r>
    </w:p>
    <w:p w:rsidR="001669E8" w:rsidRDefault="001669E8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Cursos operación de maquinaria pesada</w:t>
      </w:r>
    </w:p>
    <w:p w:rsidR="008A6400" w:rsidRDefault="008A6400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Curso de Rigger</w:t>
      </w:r>
    </w:p>
    <w:p w:rsidR="001669E8" w:rsidRDefault="001669E8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 xml:space="preserve">Cursos operación de camiones de alto tonelaje </w:t>
      </w:r>
      <w:proofErr w:type="spellStart"/>
      <w:r>
        <w:rPr>
          <w:rFonts w:ascii="Perpetua" w:hAnsi="Perpetua" w:cs="Perpetua"/>
          <w:sz w:val="23"/>
          <w:szCs w:val="23"/>
        </w:rPr>
        <w:t>Dresser</w:t>
      </w:r>
      <w:proofErr w:type="spellEnd"/>
      <w:r>
        <w:rPr>
          <w:rFonts w:ascii="Perpetua" w:hAnsi="Perpetua" w:cs="Perpetua"/>
          <w:sz w:val="23"/>
          <w:szCs w:val="23"/>
        </w:rPr>
        <w:t xml:space="preserve"> 650E- 750E</w:t>
      </w:r>
    </w:p>
    <w:p w:rsidR="001669E8" w:rsidRDefault="001669E8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Cursos para especialistas en aceros de perforación</w:t>
      </w:r>
      <w:r w:rsidR="0041556B">
        <w:rPr>
          <w:rFonts w:ascii="Perpetua" w:hAnsi="Perpetua" w:cs="Perpetua"/>
          <w:sz w:val="23"/>
          <w:szCs w:val="23"/>
        </w:rPr>
        <w:t xml:space="preserve"> de producción.</w:t>
      </w:r>
    </w:p>
    <w:p w:rsidR="001669E8" w:rsidRPr="0041556B" w:rsidRDefault="001669E8" w:rsidP="008A640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 xml:space="preserve">Cursos de sistemas mecánicos e hidráulicos </w:t>
      </w:r>
    </w:p>
    <w:p w:rsidR="0041556B" w:rsidRDefault="008A6400" w:rsidP="008A6400">
      <w:pPr>
        <w:pStyle w:val="Default"/>
        <w:numPr>
          <w:ilvl w:val="0"/>
          <w:numId w:val="3"/>
        </w:numPr>
        <w:rPr>
          <w:rFonts w:ascii="Perpetua" w:hAnsi="Perpetua" w:cs="Perpetua"/>
          <w:sz w:val="23"/>
          <w:szCs w:val="23"/>
        </w:rPr>
      </w:pPr>
      <w:r>
        <w:rPr>
          <w:rFonts w:ascii="Perpetua" w:hAnsi="Perpetua" w:cs="Perpetua"/>
          <w:sz w:val="23"/>
          <w:szCs w:val="23"/>
        </w:rPr>
        <w:t>Manejo de los programas Microsoft Word, PowerPoint y</w:t>
      </w:r>
      <w:r w:rsidRPr="008A6400">
        <w:rPr>
          <w:rFonts w:ascii="Perpetua" w:hAnsi="Perpetua" w:cs="Perpetua"/>
          <w:sz w:val="23"/>
          <w:szCs w:val="23"/>
        </w:rPr>
        <w:t xml:space="preserve"> Exce</w:t>
      </w:r>
      <w:r>
        <w:rPr>
          <w:rFonts w:ascii="Perpetua" w:hAnsi="Perpetua" w:cs="Perpetua"/>
          <w:sz w:val="23"/>
          <w:szCs w:val="23"/>
        </w:rPr>
        <w:t>l.</w:t>
      </w:r>
    </w:p>
    <w:p w:rsidR="001669E8" w:rsidRDefault="001669E8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333407" w:rsidRDefault="00333407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669E8" w:rsidRDefault="001669E8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FD4F0A" w:rsidRDefault="00FD4F0A" w:rsidP="00FD4F0A">
      <w:pPr>
        <w:pStyle w:val="Default"/>
        <w:rPr>
          <w:b/>
          <w:color w:val="4F81BD" w:themeColor="accent1"/>
          <w:sz w:val="40"/>
          <w:szCs w:val="40"/>
        </w:rPr>
      </w:pPr>
      <w:r w:rsidRPr="003212A7">
        <w:rPr>
          <w:b/>
          <w:color w:val="4F81BD" w:themeColor="accent1"/>
          <w:sz w:val="40"/>
          <w:szCs w:val="40"/>
        </w:rPr>
        <w:t xml:space="preserve">Experiencia Laboral </w:t>
      </w:r>
    </w:p>
    <w:p w:rsidR="001969C1" w:rsidRPr="003212A7" w:rsidRDefault="001969C1" w:rsidP="00FD4F0A">
      <w:pPr>
        <w:pStyle w:val="Default"/>
        <w:rPr>
          <w:b/>
          <w:color w:val="4F81BD" w:themeColor="accent1"/>
          <w:sz w:val="40"/>
          <w:szCs w:val="40"/>
        </w:rPr>
      </w:pPr>
    </w:p>
    <w:p w:rsidR="00FD4F0A" w:rsidRPr="001969C1" w:rsidRDefault="00FD4F0A" w:rsidP="00FD4F0A">
      <w:pPr>
        <w:pStyle w:val="Default"/>
        <w:rPr>
          <w:rFonts w:ascii="Perpetua" w:hAnsi="Perpetua" w:cs="Perpetua"/>
          <w:sz w:val="23"/>
          <w:szCs w:val="23"/>
        </w:rPr>
      </w:pPr>
      <w:r w:rsidRPr="001969C1">
        <w:rPr>
          <w:rFonts w:ascii="Perpetua" w:hAnsi="Perpetua"/>
          <w:sz w:val="23"/>
          <w:szCs w:val="23"/>
        </w:rPr>
        <w:t xml:space="preserve"> </w:t>
      </w:r>
      <w:r w:rsidR="0041556B">
        <w:rPr>
          <w:rFonts w:ascii="Perpetua" w:hAnsi="Perpetua"/>
          <w:sz w:val="23"/>
          <w:szCs w:val="23"/>
        </w:rPr>
        <w:t>Administrador de contrato de abastecimiento de aceros de perforación de producción y soporte técnico en terreno</w:t>
      </w:r>
      <w:r w:rsidR="00FD2CD0" w:rsidRPr="001969C1">
        <w:rPr>
          <w:rFonts w:ascii="Perpetua" w:hAnsi="Perpetua"/>
          <w:sz w:val="23"/>
          <w:szCs w:val="23"/>
        </w:rPr>
        <w:t xml:space="preserve"> para la empresa Tricono Mineros S.A. en las divisiones Mantoverde</w:t>
      </w:r>
      <w:r w:rsidR="001969C1" w:rsidRPr="001969C1">
        <w:rPr>
          <w:rFonts w:ascii="Perpetua" w:hAnsi="Perpetua"/>
          <w:sz w:val="23"/>
          <w:szCs w:val="23"/>
        </w:rPr>
        <w:t xml:space="preserve"> de Chañaral y División Candelaria </w:t>
      </w:r>
      <w:r w:rsidR="009439A7">
        <w:rPr>
          <w:rFonts w:ascii="Perpetua" w:hAnsi="Perpetua"/>
          <w:sz w:val="23"/>
          <w:szCs w:val="23"/>
        </w:rPr>
        <w:t xml:space="preserve">de Copiapó desde </w:t>
      </w:r>
      <w:r w:rsidR="009439A7" w:rsidRPr="00E97B17">
        <w:rPr>
          <w:rFonts w:ascii="Perpetua" w:hAnsi="Perpetua"/>
          <w:b/>
          <w:sz w:val="23"/>
          <w:szCs w:val="23"/>
        </w:rPr>
        <w:t>2011 al 2017.</w:t>
      </w:r>
    </w:p>
    <w:p w:rsidR="00FD4F0A" w:rsidRPr="001969C1" w:rsidRDefault="00FD4F0A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Default="001969C1" w:rsidP="001969C1">
      <w:pPr>
        <w:pStyle w:val="Default"/>
        <w:rPr>
          <w:rFonts w:ascii="Perpetua" w:hAnsi="Perpetua" w:cs="Perpetua"/>
          <w:sz w:val="23"/>
          <w:szCs w:val="23"/>
        </w:rPr>
      </w:pPr>
      <w:r w:rsidRPr="001969C1">
        <w:rPr>
          <w:rFonts w:ascii="Perpetua" w:hAnsi="Perpetua"/>
          <w:sz w:val="23"/>
          <w:szCs w:val="23"/>
        </w:rPr>
        <w:t xml:space="preserve"> </w:t>
      </w:r>
      <w:r w:rsidR="0041556B">
        <w:rPr>
          <w:rFonts w:ascii="Perpetua" w:hAnsi="Perpetua"/>
          <w:sz w:val="23"/>
          <w:szCs w:val="23"/>
        </w:rPr>
        <w:t>Instructor de perforadoras</w:t>
      </w:r>
      <w:r w:rsidR="009439A7">
        <w:rPr>
          <w:rFonts w:ascii="Perpetua" w:hAnsi="Perpetua"/>
          <w:sz w:val="23"/>
          <w:szCs w:val="23"/>
        </w:rPr>
        <w:t xml:space="preserve"> de pre-corte </w:t>
      </w:r>
      <w:r w:rsidR="0041556B">
        <w:rPr>
          <w:rFonts w:ascii="Perpetua" w:hAnsi="Perpetua"/>
          <w:sz w:val="23"/>
          <w:szCs w:val="23"/>
        </w:rPr>
        <w:t>(Sandvik</w:t>
      </w:r>
      <w:r w:rsidR="009439A7">
        <w:rPr>
          <w:rFonts w:ascii="Perpetua" w:hAnsi="Perpetua"/>
          <w:sz w:val="23"/>
          <w:szCs w:val="23"/>
        </w:rPr>
        <w:t>. DI-600)</w:t>
      </w:r>
      <w:r w:rsidR="007830E9">
        <w:rPr>
          <w:rFonts w:ascii="Perpetua" w:hAnsi="Perpetua"/>
          <w:sz w:val="23"/>
          <w:szCs w:val="23"/>
        </w:rPr>
        <w:t xml:space="preserve"> para Ingeniería Civil Vicente </w:t>
      </w:r>
      <w:r w:rsidR="009439A7">
        <w:rPr>
          <w:rFonts w:ascii="Perpetua" w:hAnsi="Perpetua"/>
          <w:sz w:val="23"/>
          <w:szCs w:val="23"/>
        </w:rPr>
        <w:t xml:space="preserve">en </w:t>
      </w:r>
      <w:r w:rsidR="009439A7" w:rsidRPr="001969C1">
        <w:rPr>
          <w:rFonts w:ascii="Perpetua" w:hAnsi="Perpetua"/>
          <w:sz w:val="23"/>
          <w:szCs w:val="23"/>
        </w:rPr>
        <w:t>División</w:t>
      </w:r>
      <w:r w:rsidRPr="001969C1">
        <w:rPr>
          <w:rFonts w:ascii="Perpetua" w:hAnsi="Perpetua"/>
          <w:sz w:val="23"/>
          <w:szCs w:val="23"/>
        </w:rPr>
        <w:t xml:space="preserve"> </w:t>
      </w:r>
      <w:r w:rsidR="007830E9">
        <w:rPr>
          <w:rFonts w:ascii="Perpetua" w:hAnsi="Perpetua"/>
          <w:sz w:val="23"/>
          <w:szCs w:val="23"/>
        </w:rPr>
        <w:t xml:space="preserve">Los Colorados. Vallenar. </w:t>
      </w:r>
      <w:r w:rsidRPr="00E97B17">
        <w:rPr>
          <w:rFonts w:ascii="Perpetua" w:hAnsi="Perpetua"/>
          <w:b/>
          <w:sz w:val="23"/>
          <w:szCs w:val="23"/>
        </w:rPr>
        <w:t>201</w:t>
      </w:r>
      <w:r w:rsidR="007830E9" w:rsidRPr="00E97B17">
        <w:rPr>
          <w:rFonts w:ascii="Perpetua" w:hAnsi="Perpetua"/>
          <w:b/>
          <w:sz w:val="23"/>
          <w:szCs w:val="23"/>
        </w:rPr>
        <w:t>0- 2011.</w:t>
      </w:r>
      <w:r w:rsidRPr="001969C1">
        <w:rPr>
          <w:rFonts w:ascii="Perpetua" w:hAnsi="Perpetua" w:cs="Perpetua"/>
          <w:sz w:val="23"/>
          <w:szCs w:val="23"/>
        </w:rPr>
        <w:t xml:space="preserve"> </w:t>
      </w:r>
    </w:p>
    <w:p w:rsidR="009439A7" w:rsidRPr="001969C1" w:rsidRDefault="009439A7" w:rsidP="001969C1">
      <w:pPr>
        <w:pStyle w:val="Default"/>
        <w:rPr>
          <w:rFonts w:ascii="Perpetua" w:hAnsi="Perpetua" w:cs="Perpetua"/>
          <w:sz w:val="23"/>
          <w:szCs w:val="23"/>
        </w:rPr>
      </w:pPr>
    </w:p>
    <w:p w:rsidR="001969C1" w:rsidRPr="001969C1" w:rsidRDefault="001969C1" w:rsidP="001969C1">
      <w:pPr>
        <w:pStyle w:val="Default"/>
        <w:rPr>
          <w:rFonts w:ascii="Perpetua" w:hAnsi="Perpetua" w:cs="Perpetua"/>
          <w:sz w:val="23"/>
          <w:szCs w:val="23"/>
        </w:rPr>
      </w:pPr>
      <w:r w:rsidRPr="001969C1">
        <w:rPr>
          <w:rFonts w:ascii="Perpetua" w:hAnsi="Perpetua"/>
          <w:sz w:val="23"/>
          <w:szCs w:val="23"/>
        </w:rPr>
        <w:t></w:t>
      </w:r>
      <w:r w:rsidR="009439A7">
        <w:rPr>
          <w:rFonts w:ascii="Perpetua" w:hAnsi="Perpetua"/>
          <w:sz w:val="23"/>
          <w:szCs w:val="23"/>
        </w:rPr>
        <w:t xml:space="preserve">Operador poli-funcional de equipos de apoyo </w:t>
      </w:r>
      <w:r w:rsidR="00C909EF">
        <w:rPr>
          <w:rFonts w:ascii="Perpetua" w:hAnsi="Perpetua"/>
          <w:sz w:val="23"/>
          <w:szCs w:val="23"/>
        </w:rPr>
        <w:t>(Wheeldozer,</w:t>
      </w:r>
      <w:r w:rsidR="009439A7">
        <w:rPr>
          <w:rFonts w:ascii="Perpetua" w:hAnsi="Perpetua"/>
          <w:sz w:val="23"/>
          <w:szCs w:val="23"/>
        </w:rPr>
        <w:t xml:space="preserve"> Bulldozer, Retroexcavadora, cargador frontal</w:t>
      </w:r>
      <w:r w:rsidR="00C909EF">
        <w:rPr>
          <w:rFonts w:ascii="Perpetua" w:hAnsi="Perpetua"/>
          <w:sz w:val="23"/>
          <w:szCs w:val="23"/>
        </w:rPr>
        <w:t xml:space="preserve"> e </w:t>
      </w:r>
      <w:r w:rsidR="007830E9">
        <w:rPr>
          <w:rFonts w:ascii="Perpetua" w:hAnsi="Perpetua"/>
          <w:sz w:val="23"/>
          <w:szCs w:val="23"/>
        </w:rPr>
        <w:t xml:space="preserve">Instructor de perforación para Cía. Minera Quebrada Blanca. Iquique. </w:t>
      </w:r>
      <w:r w:rsidR="007830E9" w:rsidRPr="00E97B17">
        <w:rPr>
          <w:rFonts w:ascii="Perpetua" w:hAnsi="Perpetua"/>
          <w:b/>
          <w:sz w:val="23"/>
          <w:szCs w:val="23"/>
        </w:rPr>
        <w:t>1996-2006</w:t>
      </w:r>
      <w:r w:rsidRPr="001969C1">
        <w:rPr>
          <w:rFonts w:ascii="Perpetua" w:hAnsi="Perpetua" w:cs="Perpetua"/>
          <w:sz w:val="23"/>
          <w:szCs w:val="23"/>
        </w:rPr>
        <w:t xml:space="preserve"> </w:t>
      </w:r>
    </w:p>
    <w:p w:rsidR="00FD4F0A" w:rsidRPr="001969C1" w:rsidRDefault="00FD4F0A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333407" w:rsidRDefault="001969C1" w:rsidP="00FD4F0A">
      <w:pPr>
        <w:pStyle w:val="Default"/>
        <w:rPr>
          <w:rFonts w:ascii="Perpetua" w:hAnsi="Perpetua" w:cs="Perpetua"/>
          <w:sz w:val="23"/>
          <w:szCs w:val="23"/>
        </w:rPr>
      </w:pPr>
      <w:r w:rsidRPr="001969C1">
        <w:rPr>
          <w:rFonts w:ascii="Perpetua" w:hAnsi="Perpetua"/>
          <w:sz w:val="23"/>
          <w:szCs w:val="23"/>
        </w:rPr>
        <w:t xml:space="preserve"> </w:t>
      </w:r>
      <w:r w:rsidR="007830E9">
        <w:rPr>
          <w:rFonts w:ascii="Perpetua" w:hAnsi="Perpetua"/>
          <w:sz w:val="23"/>
          <w:szCs w:val="23"/>
        </w:rPr>
        <w:t>Jefe de departamento de facturación, bodega y módulos para Salimar international Zona Franca. Iquique.</w:t>
      </w:r>
      <w:r w:rsidR="007830E9">
        <w:rPr>
          <w:rFonts w:ascii="Perpetua" w:hAnsi="Perpetua" w:cs="Perpetua"/>
          <w:sz w:val="23"/>
          <w:szCs w:val="23"/>
        </w:rPr>
        <w:t xml:space="preserve"> </w:t>
      </w:r>
      <w:r w:rsidR="007830E9" w:rsidRPr="00E97B17">
        <w:rPr>
          <w:rFonts w:ascii="Perpetua" w:hAnsi="Perpetua" w:cs="Perpetua"/>
          <w:b/>
          <w:sz w:val="23"/>
          <w:szCs w:val="23"/>
        </w:rPr>
        <w:t>1994-1996</w:t>
      </w:r>
    </w:p>
    <w:p w:rsidR="00333407" w:rsidRDefault="00333407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333407" w:rsidRDefault="00333407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333407" w:rsidRDefault="00333407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333407" w:rsidRDefault="00333407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FD4F0A" w:rsidRDefault="00FD4F0A" w:rsidP="00FD4F0A">
      <w:pPr>
        <w:pStyle w:val="Default"/>
        <w:rPr>
          <w:rFonts w:ascii="Perpetua" w:hAnsi="Perpetua" w:cs="Perpetua"/>
          <w:sz w:val="23"/>
          <w:szCs w:val="23"/>
        </w:rPr>
      </w:pPr>
    </w:p>
    <w:p w:rsidR="000A5514" w:rsidRDefault="003212A7" w:rsidP="000A5514">
      <w:pPr>
        <w:pStyle w:val="Default"/>
        <w:jc w:val="center"/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212A7"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Rodrigo González </w:t>
      </w:r>
      <w:proofErr w:type="spellStart"/>
      <w:r w:rsidRPr="003212A7"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Vojiachiz</w:t>
      </w:r>
      <w:proofErr w:type="spellEnd"/>
      <w:r w:rsidR="00FD4F0A" w:rsidRPr="003212A7"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75948" w:rsidRPr="000A5514" w:rsidRDefault="000A5514" w:rsidP="000A5514">
      <w:pPr>
        <w:pStyle w:val="Default"/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</w:t>
      </w:r>
      <w:r w:rsidR="003212A7" w:rsidRPr="003212A7">
        <w:rPr>
          <w:rFonts w:ascii="Perpetua" w:hAnsi="Perpetua" w:cs="Perpetua"/>
          <w:b/>
          <w:bCs/>
          <w:sz w:val="23"/>
          <w:szCs w:val="2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R.U.N: 10.921.240-7</w:t>
      </w:r>
    </w:p>
    <w:p w:rsidR="00FD4F0A" w:rsidRDefault="00FD4F0A"/>
    <w:p w:rsidR="00FD4F0A" w:rsidRDefault="00FD4F0A"/>
    <w:p w:rsidR="00FD4F0A" w:rsidRDefault="00FD4F0A"/>
    <w:p w:rsidR="00FD4F0A" w:rsidRDefault="00FD4F0A"/>
    <w:p w:rsidR="00FD4F0A" w:rsidRDefault="00FD4F0A"/>
    <w:sectPr w:rsidR="00FD4F0A" w:rsidSect="003532B4">
      <w:pgSz w:w="12240" w:h="15840" w:code="1"/>
      <w:pgMar w:top="1417" w:right="1701" w:bottom="1417" w:left="1701" w:header="709" w:footer="709" w:gutter="0"/>
      <w:pgBorders>
        <w:top w:val="gems" w:sz="7" w:space="4" w:color="76923C" w:themeColor="accent3" w:themeShade="BF"/>
        <w:left w:val="gems" w:sz="7" w:space="15" w:color="76923C" w:themeColor="accent3" w:themeShade="BF"/>
        <w:bottom w:val="gems" w:sz="7" w:space="2" w:color="76923C" w:themeColor="accent3" w:themeShade="BF"/>
        <w:right w:val="gems" w:sz="7" w:space="15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A2" w:rsidRDefault="008B78A2" w:rsidP="000A5514">
      <w:pPr>
        <w:spacing w:after="0" w:line="240" w:lineRule="auto"/>
      </w:pPr>
      <w:r>
        <w:separator/>
      </w:r>
    </w:p>
  </w:endnote>
  <w:endnote w:type="continuationSeparator" w:id="0">
    <w:p w:rsidR="008B78A2" w:rsidRDefault="008B78A2" w:rsidP="000A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A2" w:rsidRDefault="008B78A2" w:rsidP="000A5514">
      <w:pPr>
        <w:spacing w:after="0" w:line="240" w:lineRule="auto"/>
      </w:pPr>
      <w:r>
        <w:separator/>
      </w:r>
    </w:p>
  </w:footnote>
  <w:footnote w:type="continuationSeparator" w:id="0">
    <w:p w:rsidR="008B78A2" w:rsidRDefault="008B78A2" w:rsidP="000A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BA2"/>
    <w:multiLevelType w:val="hybridMultilevel"/>
    <w:tmpl w:val="F640A6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45D0"/>
    <w:multiLevelType w:val="hybridMultilevel"/>
    <w:tmpl w:val="10085D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33049"/>
    <w:multiLevelType w:val="hybridMultilevel"/>
    <w:tmpl w:val="5262CB82"/>
    <w:lvl w:ilvl="0" w:tplc="287455AA">
      <w:numFmt w:val="bullet"/>
      <w:lvlText w:val="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C57A661C">
      <w:numFmt w:val="bullet"/>
      <w:lvlText w:val="•"/>
      <w:lvlJc w:val="left"/>
      <w:pPr>
        <w:ind w:left="1440" w:hanging="360"/>
      </w:pPr>
      <w:rPr>
        <w:rFonts w:ascii="Perpetua" w:eastAsiaTheme="minorHAnsi" w:hAnsi="Perpetua" w:cs="Perpetua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alignBordersAndEdg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0A"/>
    <w:rsid w:val="000A5514"/>
    <w:rsid w:val="000E6B3F"/>
    <w:rsid w:val="001669E8"/>
    <w:rsid w:val="00182F31"/>
    <w:rsid w:val="0019168E"/>
    <w:rsid w:val="001969C1"/>
    <w:rsid w:val="002D1FE9"/>
    <w:rsid w:val="003212A7"/>
    <w:rsid w:val="00333407"/>
    <w:rsid w:val="003532B4"/>
    <w:rsid w:val="004060F7"/>
    <w:rsid w:val="0041556B"/>
    <w:rsid w:val="00480A40"/>
    <w:rsid w:val="00483680"/>
    <w:rsid w:val="0051629A"/>
    <w:rsid w:val="007467E1"/>
    <w:rsid w:val="007830E9"/>
    <w:rsid w:val="00826DB4"/>
    <w:rsid w:val="00830F1D"/>
    <w:rsid w:val="008A42DA"/>
    <w:rsid w:val="008A6400"/>
    <w:rsid w:val="008B78A2"/>
    <w:rsid w:val="008E6E1D"/>
    <w:rsid w:val="009439A7"/>
    <w:rsid w:val="00975948"/>
    <w:rsid w:val="00A43C53"/>
    <w:rsid w:val="00C909EF"/>
    <w:rsid w:val="00D05F4E"/>
    <w:rsid w:val="00E03B43"/>
    <w:rsid w:val="00E97B17"/>
    <w:rsid w:val="00F710DE"/>
    <w:rsid w:val="00FD2CD0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44DB"/>
  <w15:docId w15:val="{8631E3F8-DC90-498A-BF0F-E9E4173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4F0A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C5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A5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514"/>
  </w:style>
  <w:style w:type="paragraph" w:styleId="Piedepgina">
    <w:name w:val="footer"/>
    <w:basedOn w:val="Normal"/>
    <w:link w:val="PiedepginaCar"/>
    <w:uiPriority w:val="99"/>
    <w:unhideWhenUsed/>
    <w:rsid w:val="000A5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15A1-6F65-4F7D-9286-635EC1CD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gonzalez</dc:creator>
  <cp:lastModifiedBy>rodrigo gonzalez</cp:lastModifiedBy>
  <cp:revision>7</cp:revision>
  <cp:lastPrinted>2017-05-02T23:41:00Z</cp:lastPrinted>
  <dcterms:created xsi:type="dcterms:W3CDTF">2017-05-02T23:05:00Z</dcterms:created>
  <dcterms:modified xsi:type="dcterms:W3CDTF">2017-05-02T23:41:00Z</dcterms:modified>
</cp:coreProperties>
</file>